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BD56" w14:textId="77777777" w:rsidR="008E7783" w:rsidRPr="00DB31CB" w:rsidRDefault="00BA1A74" w:rsidP="004D4AFB">
      <w:pPr>
        <w:pStyle w:val="berschrift8"/>
      </w:pPr>
      <w:r w:rsidRPr="00DB31CB">
        <w:t>Beispiel</w:t>
      </w:r>
    </w:p>
    <w:p w14:paraId="5A326601" w14:textId="77777777" w:rsidR="00DB31CB" w:rsidRPr="00DB31CB" w:rsidRDefault="00DB31CB">
      <w:pPr>
        <w:rPr>
          <w:sz w:val="24"/>
          <w:szCs w:val="28"/>
        </w:rPr>
      </w:pPr>
    </w:p>
    <w:p w14:paraId="5A80256E" w14:textId="77777777" w:rsidR="00BA1A74" w:rsidRPr="00DB31CB" w:rsidRDefault="007E493B">
      <w:pPr>
        <w:rPr>
          <w:sz w:val="24"/>
          <w:szCs w:val="28"/>
        </w:rPr>
      </w:pPr>
      <w:r w:rsidRPr="00DB31CB">
        <w:rPr>
          <w:sz w:val="24"/>
          <w:szCs w:val="28"/>
        </w:rPr>
        <w:t>Nachweis praktische Erfahrung</w:t>
      </w:r>
      <w:r w:rsidR="006C767F" w:rsidRPr="00DB31CB">
        <w:rPr>
          <w:sz w:val="24"/>
          <w:szCs w:val="28"/>
        </w:rPr>
        <w:t>, Stand 3</w:t>
      </w:r>
      <w:r w:rsidR="00DB31CB" w:rsidRPr="00DB31CB">
        <w:rPr>
          <w:sz w:val="24"/>
          <w:szCs w:val="28"/>
        </w:rPr>
        <w:t>1</w:t>
      </w:r>
      <w:r w:rsidR="006C767F" w:rsidRPr="00DB31CB">
        <w:rPr>
          <w:sz w:val="24"/>
          <w:szCs w:val="28"/>
        </w:rPr>
        <w:t>.</w:t>
      </w:r>
      <w:r w:rsidR="00DB31CB" w:rsidRPr="00DB31CB">
        <w:rPr>
          <w:sz w:val="24"/>
          <w:szCs w:val="28"/>
        </w:rPr>
        <w:t>08</w:t>
      </w:r>
      <w:r w:rsidR="006C767F" w:rsidRPr="00DB31CB">
        <w:rPr>
          <w:sz w:val="24"/>
          <w:szCs w:val="28"/>
        </w:rPr>
        <w:t>.2020</w:t>
      </w:r>
    </w:p>
    <w:p w14:paraId="0128CA7A" w14:textId="77777777" w:rsidR="00DB31CB" w:rsidRDefault="00DB31CB"/>
    <w:p w14:paraId="14EC51CF" w14:textId="77777777" w:rsidR="007E493B" w:rsidRDefault="007E493B"/>
    <w:tbl>
      <w:tblPr>
        <w:tblStyle w:val="Tabellendesign"/>
        <w:tblW w:w="0" w:type="auto"/>
        <w:tblLook w:val="04A0" w:firstRow="1" w:lastRow="0" w:firstColumn="1" w:lastColumn="0" w:noHBand="0" w:noVBand="1"/>
      </w:tblPr>
      <w:tblGrid>
        <w:gridCol w:w="2159"/>
        <w:gridCol w:w="1588"/>
        <w:gridCol w:w="2386"/>
        <w:gridCol w:w="1625"/>
        <w:gridCol w:w="1836"/>
        <w:gridCol w:w="979"/>
        <w:gridCol w:w="984"/>
        <w:gridCol w:w="1151"/>
        <w:gridCol w:w="1569"/>
      </w:tblGrid>
      <w:tr w:rsidR="00F910B5" w14:paraId="3823A9BE" w14:textId="77777777" w:rsidTr="000B7955">
        <w:tc>
          <w:tcPr>
            <w:tcW w:w="2159" w:type="dxa"/>
            <w:shd w:val="clear" w:color="auto" w:fill="F2F2F2" w:themeFill="background1" w:themeFillShade="F2"/>
          </w:tcPr>
          <w:p w14:paraId="490B4179" w14:textId="77777777" w:rsidR="00DB31CB" w:rsidRDefault="00DB31CB">
            <w:r>
              <w:t>Arbeitgeber*in / Funktion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4FDBAB0A" w14:textId="77777777" w:rsidR="00DB31CB" w:rsidRDefault="00DB31CB">
            <w:r>
              <w:t>Arbeitsfeld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393D8C54" w14:textId="77777777" w:rsidR="00DB31CB" w:rsidRDefault="00DB31CB">
            <w:r>
              <w:t>Interventionsformen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093D495C" w14:textId="77777777" w:rsidR="00DB31CB" w:rsidRDefault="00DB31CB">
            <w:r>
              <w:t>Pensum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0F3415E8" w14:textId="77777777" w:rsidR="00DB31CB" w:rsidRDefault="00DB31CB">
            <w:r>
              <w:t>Dauer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14:paraId="5C3923B2" w14:textId="77777777" w:rsidR="00DB31CB" w:rsidRDefault="00DB31CB">
            <w:r>
              <w:t>Anzahl Monate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14:paraId="171B4945" w14:textId="77777777" w:rsidR="00DB31CB" w:rsidRDefault="00DB31CB">
            <w:r>
              <w:t xml:space="preserve">Anzahl Wochen 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14:paraId="0CD69B3C" w14:textId="77777777" w:rsidR="00DB31CB" w:rsidRDefault="00DB31CB">
            <w:r>
              <w:t xml:space="preserve">Anzahl Stunden </w:t>
            </w:r>
          </w:p>
          <w:p w14:paraId="200E04FF" w14:textId="77777777" w:rsidR="00DB31CB" w:rsidRDefault="00DB31CB"/>
        </w:tc>
        <w:tc>
          <w:tcPr>
            <w:tcW w:w="1569" w:type="dxa"/>
            <w:shd w:val="clear" w:color="auto" w:fill="F2F2F2" w:themeFill="background1" w:themeFillShade="F2"/>
          </w:tcPr>
          <w:p w14:paraId="54E266F4" w14:textId="77777777" w:rsidR="00DB31CB" w:rsidRDefault="00DB31CB">
            <w:r>
              <w:t>Nachweis</w:t>
            </w:r>
          </w:p>
          <w:p w14:paraId="0C9480F3" w14:textId="77777777" w:rsidR="00DB31CB" w:rsidRDefault="00DB31CB">
            <w:r>
              <w:t>Arbeitgeber*in</w:t>
            </w:r>
          </w:p>
        </w:tc>
      </w:tr>
      <w:tr w:rsidR="00DB31CB" w14:paraId="1ED7C423" w14:textId="77777777" w:rsidTr="000B7955">
        <w:tc>
          <w:tcPr>
            <w:tcW w:w="2159" w:type="dxa"/>
          </w:tcPr>
          <w:p w14:paraId="4B33B218" w14:textId="717BAD3E" w:rsidR="00DB31CB" w:rsidRDefault="004F5932">
            <w:proofErr w:type="spellStart"/>
            <w:r>
              <w:t>Evang</w:t>
            </w:r>
            <w:proofErr w:type="spellEnd"/>
            <w:r w:rsidR="00DB31CB">
              <w:t>. Kirchgemeinde</w:t>
            </w:r>
          </w:p>
          <w:p w14:paraId="194414EB" w14:textId="77777777" w:rsidR="00DB31CB" w:rsidRDefault="00DB31CB">
            <w:r>
              <w:t xml:space="preserve">Musterstadt </w:t>
            </w:r>
          </w:p>
          <w:p w14:paraId="63E338CF" w14:textId="77777777" w:rsidR="00DB31CB" w:rsidRDefault="00DB31CB" w:rsidP="009D0CFE">
            <w:r>
              <w:t xml:space="preserve">- </w:t>
            </w:r>
            <w:proofErr w:type="spellStart"/>
            <w:r>
              <w:t>Religionspädagog</w:t>
            </w:r>
            <w:proofErr w:type="spellEnd"/>
            <w:r>
              <w:t>*in</w:t>
            </w:r>
          </w:p>
        </w:tc>
        <w:tc>
          <w:tcPr>
            <w:tcW w:w="1588" w:type="dxa"/>
          </w:tcPr>
          <w:p w14:paraId="1F075B4E" w14:textId="77777777" w:rsidR="00DB31CB" w:rsidRDefault="00DB31CB">
            <w:r>
              <w:t>Jugendarbeit</w:t>
            </w:r>
          </w:p>
          <w:p w14:paraId="78468DB5" w14:textId="77777777" w:rsidR="00DB31CB" w:rsidRDefault="00DB31CB"/>
        </w:tc>
        <w:tc>
          <w:tcPr>
            <w:tcW w:w="2386" w:type="dxa"/>
          </w:tcPr>
          <w:p w14:paraId="45B758CE" w14:textId="0A223D83" w:rsidR="00DB31CB" w:rsidRDefault="00DB31CB">
            <w:r>
              <w:t>Beratung</w:t>
            </w:r>
            <w:r w:rsidR="00265F8B">
              <w:t>,</w:t>
            </w:r>
            <w:r>
              <w:t xml:space="preserve"> </w:t>
            </w:r>
          </w:p>
          <w:p w14:paraId="25D6C103" w14:textId="77777777" w:rsidR="00DB31CB" w:rsidRDefault="00DB31CB">
            <w:r>
              <w:t>Betreuung</w:t>
            </w:r>
          </w:p>
        </w:tc>
        <w:tc>
          <w:tcPr>
            <w:tcW w:w="1625" w:type="dxa"/>
          </w:tcPr>
          <w:p w14:paraId="3AB75254" w14:textId="77777777" w:rsidR="00DB31CB" w:rsidRDefault="00DB31CB">
            <w:r>
              <w:t>Stellenpensum: 50%, davon</w:t>
            </w:r>
          </w:p>
          <w:p w14:paraId="25DE29DF" w14:textId="77777777" w:rsidR="00DB31CB" w:rsidRDefault="00DB31CB">
            <w:r>
              <w:t xml:space="preserve">Jugendarbeit: 10 % </w:t>
            </w:r>
          </w:p>
          <w:p w14:paraId="56F9232E" w14:textId="77777777" w:rsidR="00DB31CB" w:rsidRDefault="00DB31CB">
            <w:r>
              <w:t>4,325h / Woche</w:t>
            </w:r>
          </w:p>
        </w:tc>
        <w:tc>
          <w:tcPr>
            <w:tcW w:w="1836" w:type="dxa"/>
          </w:tcPr>
          <w:p w14:paraId="2EC78D61" w14:textId="77777777" w:rsidR="00DB31CB" w:rsidRDefault="00DB31CB">
            <w:r>
              <w:t>01.01.2018 – 31.05.2019</w:t>
            </w:r>
          </w:p>
        </w:tc>
        <w:tc>
          <w:tcPr>
            <w:tcW w:w="979" w:type="dxa"/>
          </w:tcPr>
          <w:p w14:paraId="38878AC5" w14:textId="77777777" w:rsidR="00DB31CB" w:rsidRDefault="00DB31CB">
            <w:r>
              <w:t xml:space="preserve">17 Monate </w:t>
            </w:r>
          </w:p>
        </w:tc>
        <w:tc>
          <w:tcPr>
            <w:tcW w:w="984" w:type="dxa"/>
          </w:tcPr>
          <w:p w14:paraId="42E37AD0" w14:textId="77777777" w:rsidR="00DB31CB" w:rsidRDefault="00DB31CB">
            <w:r>
              <w:t>68</w:t>
            </w:r>
          </w:p>
        </w:tc>
        <w:tc>
          <w:tcPr>
            <w:tcW w:w="1151" w:type="dxa"/>
          </w:tcPr>
          <w:p w14:paraId="2BEB4FD6" w14:textId="77777777" w:rsidR="00DB31CB" w:rsidRDefault="00DB31CB">
            <w:r>
              <w:t>68 x 4,325h =</w:t>
            </w:r>
          </w:p>
          <w:p w14:paraId="7D628926" w14:textId="77777777" w:rsidR="00DB31CB" w:rsidRDefault="00DB31CB">
            <w:r>
              <w:t xml:space="preserve">294h </w:t>
            </w:r>
          </w:p>
        </w:tc>
        <w:tc>
          <w:tcPr>
            <w:tcW w:w="1569" w:type="dxa"/>
          </w:tcPr>
          <w:p w14:paraId="483470CA" w14:textId="77777777" w:rsidR="00DB31CB" w:rsidRDefault="00DB31CB">
            <w:r>
              <w:t>Liegt bei</w:t>
            </w:r>
          </w:p>
        </w:tc>
      </w:tr>
      <w:tr w:rsidR="00DB31CB" w14:paraId="0758360A" w14:textId="77777777" w:rsidTr="000B7955">
        <w:tc>
          <w:tcPr>
            <w:tcW w:w="2159" w:type="dxa"/>
          </w:tcPr>
          <w:p w14:paraId="568C2285" w14:textId="5F59921D" w:rsidR="00DB31CB" w:rsidRDefault="00DB31CB">
            <w:r>
              <w:t>Musterhausen</w:t>
            </w:r>
          </w:p>
          <w:p w14:paraId="59151DCF" w14:textId="112DEF6D" w:rsidR="00DB31CB" w:rsidRDefault="004F5932" w:rsidP="007E493B">
            <w:proofErr w:type="spellStart"/>
            <w:r>
              <w:t>Evang</w:t>
            </w:r>
            <w:proofErr w:type="spellEnd"/>
            <w:r>
              <w:t xml:space="preserve">. Jugendhilfe Musterhausen </w:t>
            </w:r>
          </w:p>
          <w:p w14:paraId="1A2571B5" w14:textId="6AE5B69A" w:rsidR="00DB31CB" w:rsidRDefault="00F910B5" w:rsidP="00F910B5">
            <w:r>
              <w:t xml:space="preserve">- </w:t>
            </w:r>
            <w:r w:rsidR="00D87342">
              <w:t>Mitarbeiten</w:t>
            </w:r>
            <w:r>
              <w:t>de*r</w:t>
            </w:r>
          </w:p>
        </w:tc>
        <w:tc>
          <w:tcPr>
            <w:tcW w:w="1588" w:type="dxa"/>
          </w:tcPr>
          <w:p w14:paraId="2987E8A0" w14:textId="77777777" w:rsidR="00DB31CB" w:rsidRDefault="00DB31CB">
            <w:r>
              <w:t xml:space="preserve">Jugendarbeit </w:t>
            </w:r>
          </w:p>
        </w:tc>
        <w:tc>
          <w:tcPr>
            <w:tcW w:w="2386" w:type="dxa"/>
          </w:tcPr>
          <w:p w14:paraId="73E27DF3" w14:textId="65C70496" w:rsidR="00DB31CB" w:rsidRDefault="00DB31CB" w:rsidP="00DB31CB">
            <w:r>
              <w:t>Beratung</w:t>
            </w:r>
            <w:r w:rsidR="004F7620">
              <w:t xml:space="preserve">, </w:t>
            </w:r>
          </w:p>
          <w:p w14:paraId="1F07D84B" w14:textId="0162510F" w:rsidR="004F7620" w:rsidRDefault="004F7620" w:rsidP="00DB31CB">
            <w:r>
              <w:t>Planung</w:t>
            </w:r>
            <w:r w:rsidR="002B2354">
              <w:t xml:space="preserve">, </w:t>
            </w:r>
          </w:p>
          <w:p w14:paraId="33CC4BEC" w14:textId="5AA0D84F" w:rsidR="002B2354" w:rsidRDefault="002B2354" w:rsidP="00DB31CB">
            <w:r>
              <w:t>Organisation</w:t>
            </w:r>
          </w:p>
          <w:p w14:paraId="5306CB76" w14:textId="77777777" w:rsidR="00DB31CB" w:rsidRDefault="00DB31CB"/>
        </w:tc>
        <w:tc>
          <w:tcPr>
            <w:tcW w:w="1625" w:type="dxa"/>
          </w:tcPr>
          <w:p w14:paraId="46B85531" w14:textId="77777777" w:rsidR="00DB31CB" w:rsidRDefault="00DB31CB" w:rsidP="00DB31CB">
            <w:r>
              <w:t xml:space="preserve">Stellenpensum: </w:t>
            </w:r>
          </w:p>
          <w:p w14:paraId="28A92526" w14:textId="77777777" w:rsidR="00DB31CB" w:rsidRDefault="00DB31CB">
            <w:r>
              <w:t>60%</w:t>
            </w:r>
          </w:p>
        </w:tc>
        <w:tc>
          <w:tcPr>
            <w:tcW w:w="1836" w:type="dxa"/>
          </w:tcPr>
          <w:p w14:paraId="7C02EF4E" w14:textId="77777777" w:rsidR="00DB31CB" w:rsidRDefault="00DB31CB">
            <w:r>
              <w:t xml:space="preserve">01.08.2019 – </w:t>
            </w:r>
          </w:p>
          <w:p w14:paraId="17A36EA3" w14:textId="77777777" w:rsidR="00DB31CB" w:rsidRDefault="00DB31CB">
            <w:r>
              <w:t>31.12.2019</w:t>
            </w:r>
          </w:p>
        </w:tc>
        <w:tc>
          <w:tcPr>
            <w:tcW w:w="979" w:type="dxa"/>
          </w:tcPr>
          <w:p w14:paraId="73D81AE2" w14:textId="77777777" w:rsidR="00DB31CB" w:rsidRDefault="00DB31CB">
            <w:r>
              <w:t xml:space="preserve">4 Monate </w:t>
            </w:r>
          </w:p>
        </w:tc>
        <w:tc>
          <w:tcPr>
            <w:tcW w:w="984" w:type="dxa"/>
          </w:tcPr>
          <w:p w14:paraId="448C4EBB" w14:textId="77777777" w:rsidR="00DB31CB" w:rsidRDefault="00DB31CB">
            <w:r>
              <w:t>16</w:t>
            </w:r>
          </w:p>
        </w:tc>
        <w:tc>
          <w:tcPr>
            <w:tcW w:w="1151" w:type="dxa"/>
          </w:tcPr>
          <w:p w14:paraId="55B534DF" w14:textId="77777777" w:rsidR="00DB31CB" w:rsidRDefault="00DB31CB">
            <w:r>
              <w:t>16 x 25,2h =</w:t>
            </w:r>
          </w:p>
          <w:p w14:paraId="23BA4028" w14:textId="77777777" w:rsidR="00DB31CB" w:rsidRDefault="00DB31CB">
            <w:r>
              <w:t>403,2h</w:t>
            </w:r>
          </w:p>
        </w:tc>
        <w:tc>
          <w:tcPr>
            <w:tcW w:w="1569" w:type="dxa"/>
          </w:tcPr>
          <w:p w14:paraId="3B3BFCA6" w14:textId="77777777" w:rsidR="00DB31CB" w:rsidRDefault="00DB31CB">
            <w:r>
              <w:t>Liegt bei</w:t>
            </w:r>
          </w:p>
        </w:tc>
      </w:tr>
      <w:tr w:rsidR="00DB31CB" w14:paraId="0651DDB8" w14:textId="77777777" w:rsidTr="000B7955">
        <w:tc>
          <w:tcPr>
            <w:tcW w:w="2159" w:type="dxa"/>
          </w:tcPr>
          <w:p w14:paraId="5E1DC6EB" w14:textId="77777777" w:rsidR="00DB31CB" w:rsidRDefault="00DB31CB">
            <w:r>
              <w:t xml:space="preserve">Stadt </w:t>
            </w:r>
            <w:proofErr w:type="spellStart"/>
            <w:r>
              <w:t>Liebernich</w:t>
            </w:r>
            <w:proofErr w:type="spellEnd"/>
          </w:p>
          <w:p w14:paraId="3765026F" w14:textId="77777777" w:rsidR="00DB31CB" w:rsidRDefault="00DB31CB">
            <w:r>
              <w:t xml:space="preserve">‘Team Soziokultur Kinder’ </w:t>
            </w:r>
          </w:p>
          <w:p w14:paraId="391B26BB" w14:textId="073E8C8E" w:rsidR="00DB31CB" w:rsidRDefault="00DB31CB">
            <w:r>
              <w:t xml:space="preserve">Familientreff </w:t>
            </w:r>
            <w:r w:rsidR="00567C52">
              <w:t>Burg-Quartier</w:t>
            </w:r>
          </w:p>
          <w:p w14:paraId="61A99592" w14:textId="77777777" w:rsidR="00DB31CB" w:rsidRDefault="00DB31CB" w:rsidP="006C767F">
            <w:r>
              <w:t>- Mitarbeitende*r Familientreff</w:t>
            </w:r>
          </w:p>
          <w:p w14:paraId="41DBE060" w14:textId="77777777" w:rsidR="00DB31CB" w:rsidRDefault="00DB31CB"/>
        </w:tc>
        <w:tc>
          <w:tcPr>
            <w:tcW w:w="1588" w:type="dxa"/>
          </w:tcPr>
          <w:p w14:paraId="2B3B90A7" w14:textId="77777777" w:rsidR="00DB31CB" w:rsidRDefault="00DB31CB">
            <w:r>
              <w:t xml:space="preserve">Soziokulturelle Animation </w:t>
            </w:r>
          </w:p>
          <w:p w14:paraId="27291EFA" w14:textId="77777777" w:rsidR="00DB31CB" w:rsidRDefault="00DB31CB">
            <w:r>
              <w:t>Jugendarbeit</w:t>
            </w:r>
          </w:p>
        </w:tc>
        <w:tc>
          <w:tcPr>
            <w:tcW w:w="2386" w:type="dxa"/>
          </w:tcPr>
          <w:p w14:paraId="6F961B28" w14:textId="5BAC164E" w:rsidR="00DB31CB" w:rsidRDefault="00DB31CB">
            <w:r>
              <w:t>Planung</w:t>
            </w:r>
            <w:r w:rsidR="00265F8B">
              <w:t>,</w:t>
            </w:r>
          </w:p>
          <w:p w14:paraId="6C9CD287" w14:textId="73E09788" w:rsidR="00DB31CB" w:rsidRDefault="00DB31CB">
            <w:r>
              <w:t>Organisation</w:t>
            </w:r>
            <w:r w:rsidR="00265F8B">
              <w:t>,</w:t>
            </w:r>
            <w:r>
              <w:t xml:space="preserve"> </w:t>
            </w:r>
          </w:p>
          <w:p w14:paraId="57456EC4" w14:textId="2AA01E03" w:rsidR="00DB31CB" w:rsidRDefault="00DB31CB">
            <w:r>
              <w:t>Umsetzung verschiedener Innen- und Aussenangebot</w:t>
            </w:r>
            <w:r w:rsidR="00265F8B">
              <w:t xml:space="preserve">e, </w:t>
            </w:r>
            <w:r>
              <w:t xml:space="preserve"> </w:t>
            </w:r>
          </w:p>
          <w:p w14:paraId="1DB73A6F" w14:textId="77777777" w:rsidR="00DB31CB" w:rsidRDefault="00DB31CB">
            <w:r>
              <w:t>Projekte und Vernetzungsaufgaben im Quartier</w:t>
            </w:r>
          </w:p>
        </w:tc>
        <w:tc>
          <w:tcPr>
            <w:tcW w:w="1625" w:type="dxa"/>
          </w:tcPr>
          <w:p w14:paraId="19497703" w14:textId="77777777" w:rsidR="00DB31CB" w:rsidRDefault="00DB31CB">
            <w:r>
              <w:t xml:space="preserve">Stellenpensum: </w:t>
            </w:r>
          </w:p>
          <w:p w14:paraId="32677AE4" w14:textId="77777777" w:rsidR="00DB31CB" w:rsidRDefault="00DB31CB">
            <w:r>
              <w:t>50%</w:t>
            </w:r>
          </w:p>
        </w:tc>
        <w:tc>
          <w:tcPr>
            <w:tcW w:w="1836" w:type="dxa"/>
          </w:tcPr>
          <w:p w14:paraId="46E25DA3" w14:textId="77777777" w:rsidR="00DB31CB" w:rsidRDefault="00DB31CB">
            <w:r>
              <w:t xml:space="preserve">01.01.2020 – </w:t>
            </w:r>
          </w:p>
          <w:p w14:paraId="752F03C3" w14:textId="77777777" w:rsidR="00DB31CB" w:rsidRDefault="00DB31CB">
            <w:r>
              <w:t xml:space="preserve">Heute (bestehendes Arbeitsverhältnis) </w:t>
            </w:r>
          </w:p>
        </w:tc>
        <w:tc>
          <w:tcPr>
            <w:tcW w:w="979" w:type="dxa"/>
          </w:tcPr>
          <w:p w14:paraId="27B04FF8" w14:textId="77777777" w:rsidR="00DB31CB" w:rsidRDefault="00DB31CB">
            <w:r>
              <w:t xml:space="preserve">8 Monate </w:t>
            </w:r>
          </w:p>
        </w:tc>
        <w:tc>
          <w:tcPr>
            <w:tcW w:w="984" w:type="dxa"/>
          </w:tcPr>
          <w:p w14:paraId="31F8A7F3" w14:textId="77777777" w:rsidR="00DB31CB" w:rsidRDefault="00DB31CB">
            <w:r>
              <w:t xml:space="preserve">35 </w:t>
            </w:r>
          </w:p>
        </w:tc>
        <w:tc>
          <w:tcPr>
            <w:tcW w:w="1151" w:type="dxa"/>
          </w:tcPr>
          <w:p w14:paraId="2B4FDA5D" w14:textId="77777777" w:rsidR="00DB31CB" w:rsidRDefault="00DB31CB">
            <w:r>
              <w:t>35 x 21h = 735h</w:t>
            </w:r>
          </w:p>
        </w:tc>
        <w:tc>
          <w:tcPr>
            <w:tcW w:w="1569" w:type="dxa"/>
          </w:tcPr>
          <w:p w14:paraId="3178E765" w14:textId="77777777" w:rsidR="00DB31CB" w:rsidRDefault="00DB31CB">
            <w:r>
              <w:t>Liegt bei</w:t>
            </w:r>
          </w:p>
        </w:tc>
      </w:tr>
      <w:tr w:rsidR="007A7FCF" w14:paraId="3F51C0D8" w14:textId="77777777" w:rsidTr="0050205E">
        <w:tc>
          <w:tcPr>
            <w:tcW w:w="14277" w:type="dxa"/>
            <w:gridSpan w:val="9"/>
          </w:tcPr>
          <w:p w14:paraId="63D342B4" w14:textId="77777777" w:rsidR="007A7FCF" w:rsidRDefault="007A7FCF"/>
          <w:p w14:paraId="7DB4D385" w14:textId="1133FCBF" w:rsidR="007A7FCF" w:rsidRDefault="007A7FCF"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="00AF1214">
              <w:t xml:space="preserve">          </w:t>
            </w:r>
            <w:r>
              <w:t xml:space="preserve">  Stunden gesamt </w:t>
            </w:r>
            <w:r w:rsidRPr="00AF1214">
              <w:rPr>
                <w:b/>
                <w:bCs/>
                <w:sz w:val="20"/>
                <w:szCs w:val="21"/>
              </w:rPr>
              <w:t>1432,2h</w:t>
            </w:r>
          </w:p>
          <w:p w14:paraId="598786F8" w14:textId="1FA45099" w:rsidR="007A7FCF" w:rsidRDefault="007A7FCF">
            <w:r>
              <w:t xml:space="preserve"> </w:t>
            </w:r>
          </w:p>
        </w:tc>
      </w:tr>
    </w:tbl>
    <w:p w14:paraId="4E0BD764" w14:textId="3BBB2A70" w:rsidR="006C767F" w:rsidRDefault="00DB31CB">
      <w:pPr>
        <w:rPr>
          <w:b/>
          <w:bCs/>
          <w:sz w:val="24"/>
          <w:szCs w:val="28"/>
        </w:rPr>
      </w:pPr>
      <w:r w:rsidRPr="00DB31CB">
        <w:rPr>
          <w:sz w:val="24"/>
          <w:szCs w:val="28"/>
        </w:rPr>
        <w:t xml:space="preserve"> </w:t>
      </w:r>
    </w:p>
    <w:p w14:paraId="46438982" w14:textId="77777777" w:rsidR="00EA6D74" w:rsidRDefault="00EA6D74">
      <w:pPr>
        <w:rPr>
          <w:b/>
          <w:bCs/>
          <w:sz w:val="24"/>
          <w:szCs w:val="28"/>
        </w:rPr>
      </w:pPr>
    </w:p>
    <w:p w14:paraId="000DD60F" w14:textId="77777777" w:rsidR="00EA6D74" w:rsidRDefault="00EA6D74">
      <w:pPr>
        <w:rPr>
          <w:b/>
          <w:bCs/>
          <w:sz w:val="24"/>
          <w:szCs w:val="28"/>
        </w:rPr>
      </w:pPr>
    </w:p>
    <w:p w14:paraId="6A60B4E4" w14:textId="04832A45" w:rsidR="00B45A17" w:rsidRPr="00B45A17" w:rsidRDefault="00B45A17">
      <w:pPr>
        <w:rPr>
          <w:sz w:val="24"/>
          <w:szCs w:val="28"/>
        </w:rPr>
      </w:pPr>
      <w:r>
        <w:rPr>
          <w:b/>
          <w:bCs/>
          <w:sz w:val="24"/>
          <w:szCs w:val="28"/>
        </w:rPr>
        <w:t>Bemerkung</w:t>
      </w:r>
      <w:r w:rsidR="00AF1214">
        <w:rPr>
          <w:b/>
          <w:bCs/>
          <w:sz w:val="24"/>
          <w:szCs w:val="28"/>
        </w:rPr>
        <w:t>en</w:t>
      </w:r>
      <w:r>
        <w:rPr>
          <w:b/>
          <w:bCs/>
          <w:sz w:val="24"/>
          <w:szCs w:val="28"/>
        </w:rPr>
        <w:t xml:space="preserve">: </w:t>
      </w:r>
      <w:r w:rsidR="00A943B3">
        <w:rPr>
          <w:sz w:val="24"/>
          <w:szCs w:val="28"/>
        </w:rPr>
        <w:t xml:space="preserve">Bis PAT-Modulbeginn wird die Vorgabe von 1500h </w:t>
      </w:r>
      <w:r w:rsidR="00EA6D74">
        <w:rPr>
          <w:sz w:val="24"/>
          <w:szCs w:val="28"/>
        </w:rPr>
        <w:t>erreicht sein</w:t>
      </w:r>
      <w:r w:rsidR="00C926C7">
        <w:rPr>
          <w:sz w:val="24"/>
          <w:szCs w:val="28"/>
        </w:rPr>
        <w:t xml:space="preserve"> (</w:t>
      </w:r>
      <w:r w:rsidR="002621BB">
        <w:rPr>
          <w:sz w:val="24"/>
          <w:szCs w:val="28"/>
        </w:rPr>
        <w:t xml:space="preserve">weiterhin </w:t>
      </w:r>
      <w:r w:rsidR="00C926C7">
        <w:rPr>
          <w:sz w:val="24"/>
          <w:szCs w:val="28"/>
        </w:rPr>
        <w:t>bestehendes Arbeits</w:t>
      </w:r>
      <w:r w:rsidR="002621BB">
        <w:rPr>
          <w:sz w:val="24"/>
          <w:szCs w:val="28"/>
        </w:rPr>
        <w:t>verhältnis)</w:t>
      </w:r>
      <w:r w:rsidR="00EA6D74">
        <w:rPr>
          <w:sz w:val="24"/>
          <w:szCs w:val="28"/>
        </w:rPr>
        <w:t>.</w:t>
      </w:r>
    </w:p>
    <w:sectPr w:rsidR="00B45A17" w:rsidRPr="00B45A17" w:rsidSect="00BA1A7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2BD9C" w14:textId="77777777" w:rsidR="006F395F" w:rsidRDefault="006F395F" w:rsidP="00DB31CB">
      <w:pPr>
        <w:spacing w:line="240" w:lineRule="auto"/>
      </w:pPr>
      <w:r>
        <w:separator/>
      </w:r>
    </w:p>
  </w:endnote>
  <w:endnote w:type="continuationSeparator" w:id="0">
    <w:p w14:paraId="67A8C2E3" w14:textId="77777777" w:rsidR="006F395F" w:rsidRDefault="006F395F" w:rsidP="00DB3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yant Pro Regular Alternate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84F9" w14:textId="77777777" w:rsidR="006F395F" w:rsidRDefault="006F395F" w:rsidP="00DB31CB">
      <w:pPr>
        <w:spacing w:line="240" w:lineRule="auto"/>
      </w:pPr>
      <w:r>
        <w:separator/>
      </w:r>
    </w:p>
  </w:footnote>
  <w:footnote w:type="continuationSeparator" w:id="0">
    <w:p w14:paraId="17BB7EC7" w14:textId="77777777" w:rsidR="006F395F" w:rsidRDefault="006F395F" w:rsidP="00DB3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20C28F0"/>
    <w:lvl w:ilvl="0">
      <w:start w:val="1"/>
      <w:numFmt w:val="bullet"/>
      <w:pStyle w:val="Aufzhlungszeichen5"/>
      <w:lvlText w:val="–"/>
      <w:lvlJc w:val="left"/>
      <w:pPr>
        <w:tabs>
          <w:tab w:val="num" w:pos="1247"/>
        </w:tabs>
        <w:ind w:left="1247" w:hanging="226"/>
      </w:pPr>
      <w:rPr>
        <w:rFonts w:ascii="Bryant Pro Regular Alternate" w:hAnsi="Bryant Pro Regular Alternate" w:hint="default"/>
      </w:rPr>
    </w:lvl>
  </w:abstractNum>
  <w:abstractNum w:abstractNumId="1" w15:restartNumberingAfterBreak="0">
    <w:nsid w:val="FFFFFF81"/>
    <w:multiLevelType w:val="singleLevel"/>
    <w:tmpl w:val="B24EE49A"/>
    <w:lvl w:ilvl="0">
      <w:start w:val="1"/>
      <w:numFmt w:val="bullet"/>
      <w:pStyle w:val="Aufzhlungszeichen4"/>
      <w:lvlText w:val="–"/>
      <w:lvlJc w:val="left"/>
      <w:pPr>
        <w:tabs>
          <w:tab w:val="num" w:pos="1021"/>
        </w:tabs>
        <w:ind w:left="1021" w:hanging="227"/>
      </w:pPr>
      <w:rPr>
        <w:rFonts w:ascii="Bryant Pro Regular Alternate" w:hAnsi="Bryant Pro Regular Alternate" w:hint="default"/>
      </w:rPr>
    </w:lvl>
  </w:abstractNum>
  <w:abstractNum w:abstractNumId="2" w15:restartNumberingAfterBreak="0">
    <w:nsid w:val="FFFFFF82"/>
    <w:multiLevelType w:val="singleLevel"/>
    <w:tmpl w:val="C31E0340"/>
    <w:lvl w:ilvl="0">
      <w:start w:val="1"/>
      <w:numFmt w:val="bullet"/>
      <w:pStyle w:val="Aufzhlungszeichen3"/>
      <w:lvlText w:val="–"/>
      <w:lvlJc w:val="left"/>
      <w:pPr>
        <w:tabs>
          <w:tab w:val="num" w:pos="794"/>
        </w:tabs>
        <w:ind w:left="794" w:hanging="228"/>
      </w:pPr>
      <w:rPr>
        <w:rFonts w:ascii="Bryant Pro Regular Alternate" w:hAnsi="Bryant Pro Regular Alternate" w:hint="default"/>
      </w:rPr>
    </w:lvl>
  </w:abstractNum>
  <w:abstractNum w:abstractNumId="3" w15:restartNumberingAfterBreak="0">
    <w:nsid w:val="FFFFFF83"/>
    <w:multiLevelType w:val="singleLevel"/>
    <w:tmpl w:val="364686D8"/>
    <w:lvl w:ilvl="0">
      <w:start w:val="1"/>
      <w:numFmt w:val="bullet"/>
      <w:pStyle w:val="Aufzhlungszeichen2"/>
      <w:lvlText w:val="–"/>
      <w:lvlJc w:val="left"/>
      <w:pPr>
        <w:tabs>
          <w:tab w:val="num" w:pos="567"/>
        </w:tabs>
        <w:ind w:left="567" w:hanging="227"/>
      </w:pPr>
      <w:rPr>
        <w:rFonts w:ascii="Bryant Pro Regular Alternate" w:hAnsi="Bryant Pro Regular Alternate" w:hint="default"/>
      </w:rPr>
    </w:lvl>
  </w:abstractNum>
  <w:abstractNum w:abstractNumId="4" w15:restartNumberingAfterBreak="0">
    <w:nsid w:val="FFFFFF89"/>
    <w:multiLevelType w:val="singleLevel"/>
    <w:tmpl w:val="33BADBA0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Bryant Pro Regular Alternate" w:hAnsi="Bryant Pro Regular Alternate" w:hint="default"/>
      </w:rPr>
    </w:lvl>
  </w:abstractNum>
  <w:abstractNum w:abstractNumId="5" w15:restartNumberingAfterBreak="0">
    <w:nsid w:val="1BBA7516"/>
    <w:multiLevelType w:val="hybridMultilevel"/>
    <w:tmpl w:val="3DEE1EEE"/>
    <w:lvl w:ilvl="0" w:tplc="D59EB10A">
      <w:start w:val="35"/>
      <w:numFmt w:val="bullet"/>
      <w:lvlText w:val="-"/>
      <w:lvlJc w:val="left"/>
      <w:pPr>
        <w:ind w:left="4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A80646"/>
    <w:multiLevelType w:val="multilevel"/>
    <w:tmpl w:val="B02C1ADE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b w:val="0"/>
        <w:i w:val="0"/>
        <w:vanish w:val="0"/>
        <w:color w:val="auto"/>
        <w:sz w:val="28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F840B0F"/>
    <w:multiLevelType w:val="hybridMultilevel"/>
    <w:tmpl w:val="051EA73E"/>
    <w:lvl w:ilvl="0" w:tplc="BDACEC4E">
      <w:start w:val="29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2EC"/>
    <w:multiLevelType w:val="hybridMultilevel"/>
    <w:tmpl w:val="13B217D8"/>
    <w:lvl w:ilvl="0" w:tplc="C2C479BE">
      <w:start w:val="29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80C"/>
    <w:multiLevelType w:val="hybridMultilevel"/>
    <w:tmpl w:val="A72495F4"/>
    <w:lvl w:ilvl="0" w:tplc="08726644">
      <w:start w:val="29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7338"/>
    <w:multiLevelType w:val="multilevel"/>
    <w:tmpl w:val="7682CBCE"/>
    <w:lvl w:ilvl="0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"/>
        </w:tabs>
        <w:ind w:left="453" w:hanging="453"/>
      </w:pPr>
      <w:rPr>
        <w:rFonts w:hint="default"/>
      </w:rPr>
    </w:lvl>
  </w:abstractNum>
  <w:abstractNum w:abstractNumId="11" w15:restartNumberingAfterBreak="0">
    <w:nsid w:val="45C1415F"/>
    <w:multiLevelType w:val="hybridMultilevel"/>
    <w:tmpl w:val="A2262DA0"/>
    <w:lvl w:ilvl="0" w:tplc="FF46C484">
      <w:start w:val="29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9AC"/>
    <w:multiLevelType w:val="hybridMultilevel"/>
    <w:tmpl w:val="082486AC"/>
    <w:lvl w:ilvl="0" w:tplc="98BE4F1A">
      <w:start w:val="29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43A20"/>
    <w:multiLevelType w:val="hybridMultilevel"/>
    <w:tmpl w:val="8EACFFB8"/>
    <w:lvl w:ilvl="0" w:tplc="24F8A18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64B86"/>
    <w:multiLevelType w:val="hybridMultilevel"/>
    <w:tmpl w:val="50D221FE"/>
    <w:lvl w:ilvl="0" w:tplc="8E967A04">
      <w:start w:val="3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3"/>
  </w:num>
  <w:num w:numId="18">
    <w:abstractNumId w:val="12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74"/>
    <w:rsid w:val="000B7955"/>
    <w:rsid w:val="00171DD7"/>
    <w:rsid w:val="001777D7"/>
    <w:rsid w:val="002621BB"/>
    <w:rsid w:val="00265F8B"/>
    <w:rsid w:val="00274255"/>
    <w:rsid w:val="002B2354"/>
    <w:rsid w:val="00477A0A"/>
    <w:rsid w:val="004D4AFB"/>
    <w:rsid w:val="004F5932"/>
    <w:rsid w:val="004F7620"/>
    <w:rsid w:val="00567C52"/>
    <w:rsid w:val="005A3925"/>
    <w:rsid w:val="006C767F"/>
    <w:rsid w:val="006F395F"/>
    <w:rsid w:val="007358A7"/>
    <w:rsid w:val="007461ED"/>
    <w:rsid w:val="007A7FCF"/>
    <w:rsid w:val="007E493B"/>
    <w:rsid w:val="009D0CFE"/>
    <w:rsid w:val="00A943B3"/>
    <w:rsid w:val="00AF1214"/>
    <w:rsid w:val="00B10700"/>
    <w:rsid w:val="00B45A17"/>
    <w:rsid w:val="00BA1A74"/>
    <w:rsid w:val="00BA722D"/>
    <w:rsid w:val="00C926C7"/>
    <w:rsid w:val="00D2166E"/>
    <w:rsid w:val="00D87342"/>
    <w:rsid w:val="00DB31CB"/>
    <w:rsid w:val="00DD17BA"/>
    <w:rsid w:val="00EA6D74"/>
    <w:rsid w:val="00EC440E"/>
    <w:rsid w:val="00EE73ED"/>
    <w:rsid w:val="00F14EEF"/>
    <w:rsid w:val="00F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46AA49"/>
  <w15:chartTrackingRefBased/>
  <w15:docId w15:val="{6DD79761-4C49-4BB1-94C2-B72ED9F6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7BA"/>
    <w:pPr>
      <w:spacing w:after="0" w:line="244" w:lineRule="atLeast"/>
    </w:pPr>
    <w:rPr>
      <w:rFonts w:ascii="Lucida Sans" w:hAnsi="Lucida Sans"/>
      <w:sz w:val="19"/>
      <w:szCs w:val="20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77A0A"/>
    <w:pPr>
      <w:keepNext/>
      <w:keepLines/>
      <w:numPr>
        <w:numId w:val="16"/>
      </w:numPr>
      <w:tabs>
        <w:tab w:val="left" w:pos="340"/>
        <w:tab w:val="left" w:pos="567"/>
        <w:tab w:val="left" w:pos="794"/>
      </w:tabs>
      <w:spacing w:before="360" w:after="240" w:line="336" w:lineRule="atLeast"/>
      <w:outlineLvl w:val="0"/>
    </w:pPr>
    <w:rPr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77A0A"/>
    <w:pPr>
      <w:keepNext/>
      <w:keepLines/>
      <w:numPr>
        <w:ilvl w:val="1"/>
        <w:numId w:val="16"/>
      </w:numPr>
      <w:tabs>
        <w:tab w:val="left" w:pos="567"/>
        <w:tab w:val="left" w:pos="794"/>
      </w:tabs>
      <w:spacing w:before="360"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77A0A"/>
    <w:pPr>
      <w:keepNext/>
      <w:numPr>
        <w:ilvl w:val="2"/>
        <w:numId w:val="16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2"/>
    <w:qFormat/>
    <w:rsid w:val="00477A0A"/>
    <w:pPr>
      <w:keepNext/>
      <w:numPr>
        <w:ilvl w:val="3"/>
        <w:numId w:val="16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2"/>
    <w:qFormat/>
    <w:rsid w:val="00477A0A"/>
    <w:pPr>
      <w:numPr>
        <w:ilvl w:val="4"/>
        <w:numId w:val="16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2"/>
    <w:qFormat/>
    <w:rsid w:val="00477A0A"/>
    <w:pPr>
      <w:outlineLvl w:val="5"/>
    </w:pPr>
    <w:rPr>
      <w:rFonts w:cs="Lucida Sans"/>
      <w:bCs/>
      <w:szCs w:val="19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477A0A"/>
    <w:pPr>
      <w:outlineLvl w:val="6"/>
    </w:pPr>
    <w:rPr>
      <w:rFonts w:cs="Lucida Sans"/>
      <w:szCs w:val="19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D4AFB"/>
    <w:pPr>
      <w:keepNext/>
      <w:outlineLvl w:val="7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477A0A"/>
    <w:pPr>
      <w:pBdr>
        <w:bottom w:val="single" w:sz="8" w:space="1" w:color="C8C8C8"/>
        <w:between w:val="single" w:sz="8" w:space="1" w:color="C8C8C8"/>
      </w:pBdr>
    </w:pPr>
  </w:style>
  <w:style w:type="paragraph" w:customStyle="1" w:styleId="Absenderzeile">
    <w:name w:val="Absenderzeile"/>
    <w:basedOn w:val="Standard"/>
    <w:uiPriority w:val="3"/>
    <w:rsid w:val="00477A0A"/>
    <w:pPr>
      <w:spacing w:line="240" w:lineRule="auto"/>
    </w:pPr>
    <w:rPr>
      <w:sz w:val="14"/>
    </w:rPr>
  </w:style>
  <w:style w:type="paragraph" w:styleId="Aufzhlungszeichen">
    <w:name w:val="List Bullet"/>
    <w:basedOn w:val="Standard"/>
    <w:uiPriority w:val="3"/>
    <w:rsid w:val="00477A0A"/>
    <w:pPr>
      <w:numPr>
        <w:numId w:val="2"/>
      </w:numPr>
    </w:pPr>
  </w:style>
  <w:style w:type="paragraph" w:styleId="Aufzhlungszeichen2">
    <w:name w:val="List Bullet 2"/>
    <w:basedOn w:val="Standard"/>
    <w:uiPriority w:val="3"/>
    <w:rsid w:val="00477A0A"/>
    <w:pPr>
      <w:numPr>
        <w:numId w:val="4"/>
      </w:numPr>
    </w:pPr>
  </w:style>
  <w:style w:type="paragraph" w:styleId="Aufzhlungszeichen3">
    <w:name w:val="List Bullet 3"/>
    <w:basedOn w:val="Standard"/>
    <w:uiPriority w:val="3"/>
    <w:rsid w:val="00477A0A"/>
    <w:pPr>
      <w:numPr>
        <w:numId w:val="6"/>
      </w:numPr>
    </w:pPr>
  </w:style>
  <w:style w:type="paragraph" w:styleId="Aufzhlungszeichen4">
    <w:name w:val="List Bullet 4"/>
    <w:basedOn w:val="Standard"/>
    <w:uiPriority w:val="3"/>
    <w:rsid w:val="00477A0A"/>
    <w:pPr>
      <w:numPr>
        <w:numId w:val="8"/>
      </w:numPr>
    </w:pPr>
  </w:style>
  <w:style w:type="paragraph" w:styleId="Aufzhlungszeichen5">
    <w:name w:val="List Bullet 5"/>
    <w:basedOn w:val="Standard"/>
    <w:uiPriority w:val="3"/>
    <w:rsid w:val="00477A0A"/>
    <w:pPr>
      <w:numPr>
        <w:numId w:val="10"/>
      </w:numPr>
    </w:pPr>
  </w:style>
  <w:style w:type="paragraph" w:styleId="Beschriftung">
    <w:name w:val="caption"/>
    <w:basedOn w:val="Standard"/>
    <w:next w:val="Standard"/>
    <w:uiPriority w:val="3"/>
    <w:qFormat/>
    <w:rsid w:val="00477A0A"/>
    <w:pPr>
      <w:spacing w:before="120" w:after="240"/>
    </w:pPr>
    <w:rPr>
      <w:bCs/>
      <w:sz w:val="16"/>
      <w:lang w:val="fr-FR"/>
    </w:rPr>
  </w:style>
  <w:style w:type="paragraph" w:styleId="Dokumentstruktur">
    <w:name w:val="Document Map"/>
    <w:basedOn w:val="Standard"/>
    <w:link w:val="DokumentstrukturZchn"/>
    <w:semiHidden/>
    <w:rsid w:val="00477A0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77A0A"/>
    <w:rPr>
      <w:rFonts w:ascii="Tahoma" w:eastAsia="Lucida Sans" w:hAnsi="Tahoma" w:cs="Tahoma"/>
      <w:sz w:val="20"/>
      <w:szCs w:val="20"/>
      <w:shd w:val="clear" w:color="auto" w:fill="000080"/>
    </w:rPr>
  </w:style>
  <w:style w:type="paragraph" w:styleId="Funotentext">
    <w:name w:val="footnote text"/>
    <w:basedOn w:val="Standard"/>
    <w:link w:val="FunotentextZchn"/>
    <w:semiHidden/>
    <w:rsid w:val="00477A0A"/>
    <w:pPr>
      <w:tabs>
        <w:tab w:val="left" w:pos="227"/>
      </w:tabs>
      <w:ind w:left="227" w:hanging="227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77A0A"/>
    <w:rPr>
      <w:rFonts w:ascii="Lucida Sans" w:eastAsia="Lucida Sans" w:hAnsi="Lucida Sans" w:cs="Times New Roman"/>
      <w:sz w:val="16"/>
      <w:szCs w:val="20"/>
    </w:rPr>
  </w:style>
  <w:style w:type="character" w:styleId="Funotenzeichen">
    <w:name w:val="footnote reference"/>
    <w:semiHidden/>
    <w:rsid w:val="00477A0A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477A0A"/>
    <w:pPr>
      <w:tabs>
        <w:tab w:val="center" w:pos="4536"/>
        <w:tab w:val="right" w:pos="9072"/>
      </w:tabs>
      <w:spacing w:line="240" w:lineRule="auto"/>
    </w:pPr>
    <w:rPr>
      <w:color w:val="64849B"/>
      <w:sz w:val="16"/>
    </w:rPr>
  </w:style>
  <w:style w:type="character" w:customStyle="1" w:styleId="FuzeileZchn">
    <w:name w:val="Fußzeile Zchn"/>
    <w:link w:val="Fuzeile"/>
    <w:uiPriority w:val="99"/>
    <w:rsid w:val="00477A0A"/>
    <w:rPr>
      <w:rFonts w:ascii="Lucida Sans" w:eastAsia="Lucida Sans" w:hAnsi="Lucida Sans" w:cs="Times New Roman"/>
      <w:color w:val="64849B"/>
      <w:sz w:val="16"/>
      <w:szCs w:val="20"/>
    </w:rPr>
  </w:style>
  <w:style w:type="paragraph" w:styleId="Untertitel">
    <w:name w:val="Subtitle"/>
    <w:basedOn w:val="Standard"/>
    <w:link w:val="UntertitelZchn"/>
    <w:uiPriority w:val="3"/>
    <w:qFormat/>
    <w:rsid w:val="00477A0A"/>
    <w:pPr>
      <w:spacing w:before="260" w:line="320" w:lineRule="atLeast"/>
      <w:outlineLvl w:val="1"/>
    </w:pPr>
    <w:rPr>
      <w:rFonts w:cs="Arial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DD17BA"/>
    <w:rPr>
      <w:rFonts w:ascii="Lucida Sans" w:eastAsia="Lucida Sans" w:hAnsi="Lucida Sans" w:cs="Arial"/>
      <w:sz w:val="28"/>
      <w:szCs w:val="24"/>
    </w:rPr>
  </w:style>
  <w:style w:type="paragraph" w:customStyle="1" w:styleId="Inhaltsverzeichnis">
    <w:name w:val="Inhaltsverzeichnis"/>
    <w:basedOn w:val="Untertitel"/>
    <w:uiPriority w:val="4"/>
    <w:rsid w:val="00477A0A"/>
    <w:pPr>
      <w:spacing w:line="280" w:lineRule="atLeast"/>
    </w:pPr>
  </w:style>
  <w:style w:type="paragraph" w:styleId="Kopfzeile">
    <w:name w:val="header"/>
    <w:basedOn w:val="Standard"/>
    <w:link w:val="KopfzeileZchn"/>
    <w:uiPriority w:val="99"/>
    <w:unhideWhenUsed/>
    <w:rsid w:val="00477A0A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link w:val="Kopfzeile"/>
    <w:uiPriority w:val="99"/>
    <w:rsid w:val="00477A0A"/>
    <w:rPr>
      <w:rFonts w:ascii="Lucida Sans" w:eastAsia="Lucida Sans" w:hAnsi="Lucida Sans" w:cs="Times New Roman"/>
      <w:sz w:val="16"/>
      <w:szCs w:val="20"/>
    </w:rPr>
  </w:style>
  <w:style w:type="paragraph" w:customStyle="1" w:styleId="Legende">
    <w:name w:val="Legende"/>
    <w:basedOn w:val="Standard"/>
    <w:semiHidden/>
    <w:rsid w:val="00477A0A"/>
    <w:rPr>
      <w:sz w:val="16"/>
    </w:rPr>
  </w:style>
  <w:style w:type="paragraph" w:customStyle="1" w:styleId="Nummerierung">
    <w:name w:val="Nummerierung"/>
    <w:basedOn w:val="Standard"/>
    <w:uiPriority w:val="3"/>
    <w:rsid w:val="00477A0A"/>
    <w:pPr>
      <w:numPr>
        <w:numId w:val="11"/>
      </w:numPr>
      <w:jc w:val="both"/>
    </w:pPr>
  </w:style>
  <w:style w:type="paragraph" w:customStyle="1" w:styleId="RefFusszeile">
    <w:name w:val="Ref_Fusszeile"/>
    <w:basedOn w:val="Fuzeile"/>
    <w:uiPriority w:val="3"/>
    <w:rsid w:val="00477A0A"/>
    <w:rPr>
      <w:sz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A0A"/>
    <w:rPr>
      <w:rFonts w:ascii="Tahoma" w:eastAsia="Lucida Sans" w:hAnsi="Tahoma" w:cs="Tahoma"/>
      <w:sz w:val="16"/>
      <w:szCs w:val="16"/>
    </w:rPr>
  </w:style>
  <w:style w:type="table" w:customStyle="1" w:styleId="TabelleBFH">
    <w:name w:val="Tabelle_BFH"/>
    <w:basedOn w:val="NormaleTabelle"/>
    <w:rsid w:val="00477A0A"/>
    <w:pPr>
      <w:spacing w:after="0" w:line="240" w:lineRule="atLeast"/>
    </w:pPr>
    <w:rPr>
      <w:rFonts w:ascii="Lucida Sans" w:hAnsi="Lucida Sans"/>
      <w:sz w:val="19"/>
      <w:szCs w:val="20"/>
    </w:rPr>
    <w:tblPr>
      <w:tblInd w:w="8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40" w:type="dxa"/>
        <w:left w:w="85" w:type="dxa"/>
        <w:bottom w:w="40" w:type="dxa"/>
        <w:right w:w="85" w:type="dxa"/>
      </w:tblCellMar>
    </w:tblPr>
    <w:tcPr>
      <w:shd w:val="clear" w:color="auto" w:fill="E6E6E6"/>
    </w:tcPr>
    <w:tblStylePr w:type="firstRow">
      <w:rPr>
        <w:b/>
        <w:sz w:val="1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6A6"/>
      </w:tcPr>
    </w:tblStylePr>
  </w:style>
  <w:style w:type="table" w:styleId="Tabellenraster">
    <w:name w:val="Table Grid"/>
    <w:basedOn w:val="NormaleTabelle"/>
    <w:uiPriority w:val="59"/>
    <w:rsid w:val="00477A0A"/>
    <w:pPr>
      <w:spacing w:after="0" w:line="244" w:lineRule="atLeast"/>
    </w:pPr>
    <w:rPr>
      <w:rFonts w:ascii="Lucida Sans" w:hAnsi="Lucida Sans"/>
      <w:sz w:val="19"/>
      <w:szCs w:val="20"/>
    </w:r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3"/>
    <w:qFormat/>
    <w:rsid w:val="00477A0A"/>
    <w:pPr>
      <w:spacing w:line="568" w:lineRule="atLeast"/>
    </w:pPr>
    <w:rPr>
      <w:color w:val="000000"/>
      <w:spacing w:val="5"/>
      <w:kern w:val="28"/>
      <w:sz w:val="48"/>
      <w:szCs w:val="52"/>
    </w:rPr>
  </w:style>
  <w:style w:type="character" w:customStyle="1" w:styleId="TitelZchn">
    <w:name w:val="Titel Zchn"/>
    <w:link w:val="Titel"/>
    <w:uiPriority w:val="3"/>
    <w:rsid w:val="00DD17BA"/>
    <w:rPr>
      <w:rFonts w:ascii="Lucida Sans" w:eastAsia="Times New Roman" w:hAnsi="Lucida Sans" w:cs="Times New Roman"/>
      <w:color w:val="000000"/>
      <w:spacing w:val="5"/>
      <w:kern w:val="28"/>
      <w:sz w:val="48"/>
      <w:szCs w:val="52"/>
    </w:rPr>
  </w:style>
  <w:style w:type="character" w:customStyle="1" w:styleId="berschrift1Zchn">
    <w:name w:val="Überschrift 1 Zchn"/>
    <w:link w:val="berschrift1"/>
    <w:uiPriority w:val="2"/>
    <w:rsid w:val="00DD17BA"/>
    <w:rPr>
      <w:rFonts w:ascii="Lucida Sans" w:eastAsia="Times New Roman" w:hAnsi="Lucida Sans" w:cs="Times New Roman"/>
      <w:bCs/>
      <w:sz w:val="28"/>
      <w:szCs w:val="28"/>
    </w:rPr>
  </w:style>
  <w:style w:type="character" w:customStyle="1" w:styleId="berschrift2Zchn">
    <w:name w:val="Überschrift 2 Zchn"/>
    <w:link w:val="berschrift2"/>
    <w:uiPriority w:val="2"/>
    <w:rsid w:val="00DD17BA"/>
    <w:rPr>
      <w:rFonts w:ascii="Lucida Sans" w:eastAsia="Times New Roman" w:hAnsi="Lucida Sans" w:cs="Times New Roman"/>
      <w:b/>
      <w:bCs/>
      <w:sz w:val="1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DD17BA"/>
    <w:rPr>
      <w:rFonts w:ascii="Lucida Sans" w:eastAsia="Lucida Sans" w:hAnsi="Lucida Sans" w:cs="Arial"/>
      <w:bCs/>
      <w:sz w:val="19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DD17BA"/>
    <w:rPr>
      <w:rFonts w:ascii="Lucida Sans" w:eastAsia="Lucida Sans" w:hAnsi="Lucida Sans" w:cs="Times New Roman"/>
      <w:bCs/>
      <w:sz w:val="19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DD17BA"/>
    <w:rPr>
      <w:rFonts w:ascii="Lucida Sans" w:eastAsia="Lucida Sans" w:hAnsi="Lucida Sans" w:cs="Times New Roman"/>
      <w:bCs/>
      <w:iCs/>
      <w:sz w:val="19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DD17BA"/>
    <w:rPr>
      <w:rFonts w:ascii="Lucida Sans" w:eastAsia="Lucida Sans" w:hAnsi="Lucida Sans" w:cs="Lucida Sans"/>
      <w:bCs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DD17BA"/>
    <w:rPr>
      <w:rFonts w:ascii="Lucida Sans" w:eastAsia="Lucida Sans" w:hAnsi="Lucida Sans" w:cs="Lucida Sans"/>
      <w:sz w:val="19"/>
      <w:szCs w:val="19"/>
    </w:rPr>
  </w:style>
  <w:style w:type="paragraph" w:customStyle="1" w:styleId="Verzeichnis">
    <w:name w:val="Verzeichnis"/>
    <w:basedOn w:val="Standard"/>
    <w:uiPriority w:val="2"/>
    <w:rsid w:val="00477A0A"/>
    <w:pPr>
      <w:pBdr>
        <w:bottom w:val="single" w:sz="8" w:space="1" w:color="C8C8C8"/>
        <w:between w:val="single" w:sz="8" w:space="1" w:color="C8C8C8"/>
      </w:pBdr>
      <w:tabs>
        <w:tab w:val="right" w:pos="9469"/>
      </w:tabs>
    </w:pPr>
  </w:style>
  <w:style w:type="paragraph" w:styleId="Verzeichnis1">
    <w:name w:val="toc 1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lang w:val="fr-FR"/>
    </w:rPr>
  </w:style>
  <w:style w:type="paragraph" w:styleId="Verzeichnis2">
    <w:name w:val="toc 2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340"/>
    </w:pPr>
  </w:style>
  <w:style w:type="paragraph" w:styleId="Verzeichnis3">
    <w:name w:val="toc 3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567"/>
    </w:pPr>
  </w:style>
  <w:style w:type="paragraph" w:styleId="Verzeichnis4">
    <w:name w:val="toc 4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tabs>
        <w:tab w:val="right" w:pos="9469"/>
      </w:tabs>
      <w:spacing w:line="200" w:lineRule="exact"/>
      <w:ind w:firstLine="794"/>
    </w:pPr>
  </w:style>
  <w:style w:type="paragraph" w:styleId="Verzeichnis5">
    <w:name w:val="toc 5"/>
    <w:basedOn w:val="Standard"/>
    <w:next w:val="Standard"/>
    <w:autoRedefine/>
    <w:uiPriority w:val="39"/>
    <w:rsid w:val="00477A0A"/>
    <w:pPr>
      <w:pBdr>
        <w:bottom w:val="single" w:sz="8" w:space="1" w:color="D0D0D0"/>
        <w:between w:val="single" w:sz="8" w:space="1" w:color="D0D0D0"/>
      </w:pBdr>
      <w:spacing w:line="200" w:lineRule="exact"/>
      <w:ind w:firstLine="1021"/>
    </w:pPr>
  </w:style>
  <w:style w:type="paragraph" w:styleId="Zitat">
    <w:name w:val="Quote"/>
    <w:basedOn w:val="Standard"/>
    <w:next w:val="Standard"/>
    <w:link w:val="ZitatZchn"/>
    <w:uiPriority w:val="2"/>
    <w:qFormat/>
    <w:rsid w:val="00477A0A"/>
    <w:pPr>
      <w:spacing w:before="244" w:after="244"/>
      <w:ind w:left="227" w:right="227"/>
    </w:pPr>
    <w:rPr>
      <w:i/>
    </w:rPr>
  </w:style>
  <w:style w:type="character" w:customStyle="1" w:styleId="ZitatZchn">
    <w:name w:val="Zitat Zchn"/>
    <w:basedOn w:val="Absatz-Standardschriftart"/>
    <w:link w:val="Zitat"/>
    <w:uiPriority w:val="2"/>
    <w:rsid w:val="00DD17BA"/>
    <w:rPr>
      <w:rFonts w:ascii="Lucida Sans" w:eastAsia="Lucida Sans" w:hAnsi="Lucida Sans" w:cs="Times New Roman"/>
      <w:i/>
      <w:sz w:val="19"/>
      <w:szCs w:val="20"/>
    </w:rPr>
  </w:style>
  <w:style w:type="table" w:styleId="TabelleWeb2">
    <w:name w:val="Table Web 2"/>
    <w:basedOn w:val="NormaleTabelle"/>
    <w:uiPriority w:val="99"/>
    <w:rsid w:val="007E493B"/>
    <w:pPr>
      <w:spacing w:after="0" w:line="244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rsid w:val="007E493B"/>
    <w:pPr>
      <w:spacing w:after="0" w:line="24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493B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6C767F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D4AFB"/>
    <w:rPr>
      <w:rFonts w:ascii="Lucida Sans" w:hAnsi="Lucida Sans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FH">
  <a:themeElements>
    <a:clrScheme name="BFH2">
      <a:dk1>
        <a:sysClr val="windowText" lastClr="000000"/>
      </a:dk1>
      <a:lt1>
        <a:sysClr val="window" lastClr="FFFFFF"/>
      </a:lt1>
      <a:dk2>
        <a:srgbClr val="697D91"/>
      </a:dk2>
      <a:lt2>
        <a:srgbClr val="EEECE1"/>
      </a:lt2>
      <a:accent1>
        <a:srgbClr val="556455"/>
      </a:accent1>
      <a:accent2>
        <a:srgbClr val="8CAF82"/>
      </a:accent2>
      <a:accent3>
        <a:srgbClr val="506E96"/>
      </a:accent3>
      <a:accent4>
        <a:srgbClr val="87B9C8"/>
      </a:accent4>
      <a:accent5>
        <a:srgbClr val="645078"/>
      </a:accent5>
      <a:accent6>
        <a:srgbClr val="A087AA"/>
      </a:accent6>
      <a:hlink>
        <a:srgbClr val="699BBE"/>
      </a:hlink>
      <a:folHlink>
        <a:srgbClr val="B99164"/>
      </a:folHlink>
    </a:clrScheme>
    <a:fontScheme name="Benutzerdefiniert 1">
      <a:majorFont>
        <a:latin typeface="Lucida Sans"/>
        <a:ea typeface=""/>
        <a:cs typeface="Times New Roman"/>
      </a:majorFont>
      <a:minorFont>
        <a:latin typeface="Lucida Sans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2" ma:contentTypeDescription="Ein neues Dokument erstellen." ma:contentTypeScope="" ma:versionID="8de6b34f6f1e65960ba6ad5d885671f5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521e7bafca0d7df31bca0c23e76141e6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EB02B-3FAE-4037-8081-75F3097C8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662DE-0250-455C-AB88-C947DBCD6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2F218-EBE6-4595-BCE5-18454F5FB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Weist Anne-Marie</dc:creator>
  <cp:keywords/>
  <dc:description/>
  <cp:lastModifiedBy>Weist Anne-Marie</cp:lastModifiedBy>
  <cp:revision>21</cp:revision>
  <dcterms:created xsi:type="dcterms:W3CDTF">2020-11-23T13:53:00Z</dcterms:created>
  <dcterms:modified xsi:type="dcterms:W3CDTF">2020-11-24T13:57:00Z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